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7C66D">
      <w:pPr>
        <w:ind w:firstLine="640" w:firstLineChars="200"/>
        <w:rPr>
          <w:rStyle w:val="5"/>
          <w:rFonts w:hint="default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5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辽宁方大总医院临街商铺租赁信息二维码</w:t>
      </w:r>
    </w:p>
    <w:p w14:paraId="0FE9ED93">
      <w:pPr>
        <w:rPr>
          <w:rStyle w:val="5"/>
          <w:rFonts w:hint="default"/>
          <w:lang w:val="en-US" w:eastAsia="zh-CN"/>
        </w:rPr>
      </w:pPr>
    </w:p>
    <w:p w14:paraId="5AABFEF6">
      <w:pPr>
        <w:rPr>
          <w:rStyle w:val="5"/>
          <w:rFonts w:hint="default"/>
          <w:lang w:val="en-US" w:eastAsia="zh-CN"/>
        </w:rPr>
      </w:pPr>
      <w:r>
        <w:rPr>
          <w:rStyle w:val="5"/>
          <w:rFonts w:hint="default"/>
          <w:lang w:val="en-US" w:eastAsia="zh-CN"/>
        </w:rPr>
        <w:drawing>
          <wp:inline distT="0" distB="0" distL="114300" distR="114300">
            <wp:extent cx="4752975" cy="4114800"/>
            <wp:effectExtent l="0" t="0" r="9525" b="0"/>
            <wp:docPr id="1" name="图片 1" descr="fc867882665ded2d7b1d3dda343875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c867882665ded2d7b1d3dda343875b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7975AE"/>
    <w:rsid w:val="742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147</Characters>
  <Lines>0</Lines>
  <Paragraphs>0</Paragraphs>
  <TotalTime>18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2026-07-05T08:28:00Z</dcterms:created>
  <dc:creator>Administrator</dc:creator>
  <cp:lastModifiedBy>邓蓉</cp:lastModifiedBy>
  <dcterms:modified xsi:type="dcterms:W3CDTF">2026-07-24T01:58:58Z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eyJoZGlkIjoiZjcwMzc1MmQ0NGQ5MjdhODljMTk4ZDY2ZWE3ZDhmMTkiLCJ1c2VySWQiOiI1NDQ1NDY4MjEifQ==</vt:lpwstr>
  </property>
  <property fmtid="{D5CDD505-2E9C-101B-9397-08002B2CF9AE}" pid="4" name="ICV">
    <vt:lpwstr>A6C2646E782A45B08E8FA1B47CEE1EF6_12</vt:lpwstr>
  </property>
</Properties>
</file>