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B34098">
      <w:pPr>
        <w:spacing w:line="245" w:lineRule="auto"/>
        <w:rPr>
          <w:rFonts w:ascii="Arial"/>
          <w:sz w:val="21"/>
        </w:rPr>
      </w:pPr>
    </w:p>
    <w:p w14:paraId="78F37A59">
      <w:pPr>
        <w:spacing w:before="113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7"/>
          <w:sz w:val="44"/>
          <w:szCs w:val="44"/>
        </w:rPr>
        <w:t>《廉洁承诺书》</w:t>
      </w:r>
    </w:p>
    <w:p w14:paraId="35B1B9FA">
      <w:pPr>
        <w:spacing w:line="274" w:lineRule="auto"/>
        <w:rPr>
          <w:rFonts w:ascii="Arial"/>
          <w:sz w:val="21"/>
        </w:rPr>
      </w:pPr>
    </w:p>
    <w:p w14:paraId="1EA7BF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辽宁方大总医院有限公司：</w:t>
      </w:r>
    </w:p>
    <w:p w14:paraId="5771B6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我司自愿参加贵司</w:t>
      </w:r>
      <w:r>
        <w:rPr>
          <w:rFonts w:hint="eastAsia" w:ascii="仿宋" w:hAnsi="仿宋" w:eastAsia="仿宋" w:cs="Times New Roman"/>
          <w:sz w:val="32"/>
          <w:szCs w:val="32"/>
          <w:u w:val="single"/>
          <w:lang w:val="en-US" w:eastAsia="zh-CN"/>
        </w:rPr>
        <w:t>辽宁方大总医院音乐训练厅装修工程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>（项目编号：LNFDZYY/JJ-2026-ZB-GC0011）</w:t>
      </w: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的投(议)标，现承诺如下：</w:t>
      </w:r>
    </w:p>
    <w:p w14:paraId="3CC0C4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我司承诺在参与投标及履约过程中不向贵司人员行贿，如有行贿行为，贵司有权不再向我</w:t>
      </w:r>
      <w:bookmarkStart w:id="0" w:name="_GoBack"/>
      <w:bookmarkEnd w:id="0"/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司支付任何合同价款(包括但不限于服务费、进度款、尾款、保证金等全部合同金额),贵司无需承担任何违约责任或补偿责任。</w:t>
      </w:r>
    </w:p>
    <w:p w14:paraId="758499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</w:p>
    <w:p w14:paraId="76AEDC40">
      <w:pPr>
        <w:spacing w:line="257" w:lineRule="auto"/>
        <w:rPr>
          <w:rFonts w:ascii="Arial"/>
          <w:sz w:val="21"/>
        </w:rPr>
      </w:pPr>
    </w:p>
    <w:p w14:paraId="5D053EFC">
      <w:pPr>
        <w:spacing w:line="257" w:lineRule="auto"/>
        <w:rPr>
          <w:rFonts w:ascii="Arial"/>
          <w:sz w:val="21"/>
        </w:rPr>
      </w:pPr>
    </w:p>
    <w:p w14:paraId="01C84E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420" w:firstLineChars="200"/>
        <w:jc w:val="both"/>
        <w:textAlignment w:val="auto"/>
        <w:rPr>
          <w:rFonts w:ascii="Arial"/>
          <w:sz w:val="21"/>
        </w:rPr>
      </w:pPr>
    </w:p>
    <w:p w14:paraId="6AF9DDD9">
      <w:pPr>
        <w:pStyle w:val="2"/>
        <w:spacing w:before="91" w:line="221" w:lineRule="auto"/>
        <w:ind w:left="3795"/>
      </w:pPr>
      <w:r>
        <w:rPr>
          <w:spacing w:val="30"/>
        </w:rPr>
        <w:t>承诺单位(加盖公章)</w:t>
      </w:r>
    </w:p>
    <w:p w14:paraId="67BFDEB5">
      <w:pPr>
        <w:pStyle w:val="2"/>
        <w:spacing w:before="249" w:line="223" w:lineRule="auto"/>
        <w:ind w:left="2605"/>
      </w:pPr>
      <w:r>
        <w:rPr>
          <w:spacing w:val="24"/>
        </w:rPr>
        <w:t>法定代表人或委托代理人(签名)</w:t>
      </w:r>
    </w:p>
    <w:p w14:paraId="60C2CAFB">
      <w:pPr>
        <w:pStyle w:val="2"/>
        <w:spacing w:before="241" w:line="222" w:lineRule="auto"/>
        <w:ind w:left="3765"/>
      </w:pPr>
      <w:r>
        <w:rPr>
          <w:spacing w:val="-7"/>
        </w:rPr>
        <w:t>承诺日期：</w:t>
      </w:r>
      <w:r>
        <w:rPr>
          <w:rFonts w:hint="eastAsia"/>
          <w:spacing w:val="-7"/>
          <w:lang w:val="en-US" w:eastAsia="zh-CN"/>
        </w:rPr>
        <w:t>2026</w:t>
      </w:r>
      <w:r>
        <w:rPr>
          <w:spacing w:val="-7"/>
        </w:rPr>
        <w:t>年</w:t>
      </w:r>
      <w:r>
        <w:rPr>
          <w:rFonts w:hint="eastAsia"/>
          <w:spacing w:val="18"/>
          <w:lang w:val="en-US" w:eastAsia="zh-CN"/>
        </w:rPr>
        <w:t xml:space="preserve">   </w:t>
      </w:r>
      <w:r>
        <w:rPr>
          <w:spacing w:val="-7"/>
        </w:rPr>
        <w:t>月</w:t>
      </w:r>
      <w:r>
        <w:rPr>
          <w:rFonts w:hint="eastAsia"/>
          <w:spacing w:val="20"/>
          <w:lang w:val="en-US" w:eastAsia="zh-CN"/>
        </w:rPr>
        <w:t xml:space="preserve">    </w:t>
      </w:r>
      <w:r>
        <w:rPr>
          <w:spacing w:val="-7"/>
        </w:rPr>
        <w:t>日</w:t>
      </w:r>
    </w:p>
    <w:p w14:paraId="2D25A23C">
      <w:pPr>
        <w:spacing w:line="242" w:lineRule="auto"/>
        <w:rPr>
          <w:rFonts w:ascii="Arial"/>
          <w:sz w:val="21"/>
        </w:rPr>
      </w:pPr>
    </w:p>
    <w:p w14:paraId="54F72185">
      <w:pPr>
        <w:spacing w:line="242" w:lineRule="auto"/>
        <w:rPr>
          <w:rFonts w:ascii="Arial"/>
          <w:sz w:val="21"/>
        </w:rPr>
      </w:pPr>
    </w:p>
    <w:p w14:paraId="33B934CF">
      <w:pPr>
        <w:spacing w:line="243" w:lineRule="auto"/>
        <w:rPr>
          <w:rFonts w:ascii="Arial"/>
          <w:sz w:val="21"/>
        </w:rPr>
      </w:pPr>
    </w:p>
    <w:p w14:paraId="2EF8E923">
      <w:pPr>
        <w:spacing w:line="243" w:lineRule="auto"/>
        <w:rPr>
          <w:rFonts w:ascii="Arial"/>
          <w:sz w:val="21"/>
        </w:rPr>
      </w:pPr>
    </w:p>
    <w:p w14:paraId="2F8CF4FB">
      <w:pPr>
        <w:spacing w:line="243" w:lineRule="auto"/>
        <w:rPr>
          <w:rFonts w:ascii="Arial"/>
          <w:sz w:val="21"/>
        </w:rPr>
      </w:pPr>
    </w:p>
    <w:sectPr>
      <w:pgSz w:w="11900" w:h="16840"/>
      <w:pgMar w:top="1429" w:right="1786" w:bottom="0" w:left="1786" w:header="0" w:footer="0" w:gutter="0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07D040A5-2426-4D01-B936-BD0A5B198B81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957DC863-E2DC-4BC1-B16E-DC338D01812B}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D498F3A5-99A8-4D07-A7E9-39BDE2F89994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79B8FFDD-D4BD-42B4-8F77-2828427ADF85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isplayBackgroundShape w:val="1"/>
  <w:embedTrueTypeFonts/>
  <w:saveSubsetFonts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3C00015"/>
    <w:rsid w:val="06FF6413"/>
    <w:rsid w:val="1B1C713C"/>
    <w:rsid w:val="1D50131F"/>
    <w:rsid w:val="26103879"/>
    <w:rsid w:val="2F3A14D3"/>
    <w:rsid w:val="32496611"/>
    <w:rsid w:val="33994E14"/>
    <w:rsid w:val="40B03CFF"/>
    <w:rsid w:val="42613503"/>
    <w:rsid w:val="46F71251"/>
    <w:rsid w:val="47555784"/>
    <w:rsid w:val="4ED27537"/>
    <w:rsid w:val="5AB342D2"/>
    <w:rsid w:val="77C04C9F"/>
    <w:rsid w:val="7BD302C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198</Words>
  <Characters>226</Characters>
  <TotalTime>0</TotalTime>
  <ScaleCrop>false</ScaleCrop>
  <LinksUpToDate>false</LinksUpToDate>
  <CharactersWithSpaces>233</CharactersWithSpaces>
  <Application>WPS Office_12.1.0.26895_F1E327BC-269C-435d-A152-05C5408002CA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2026-04-15T15:24:00Z</dcterms:created>
  <dc:creator>Administrator</dc:creator>
  <cp:lastModifiedBy>喂</cp:lastModifiedBy>
  <dcterms:modified xsi:type="dcterms:W3CDTF">2026-07-17T09:50:30Z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2026-04-15T15:24:16Z</vt:filetime>
  </property>
  <property fmtid="{D5CDD505-2E9C-101B-9397-08002B2CF9AE}" pid="4" name="UsrData">
    <vt:lpwstr>69df3d1e6314910020a9d7bfwl</vt:lpwstr>
  </property>
  <property fmtid="{D5CDD505-2E9C-101B-9397-08002B2CF9AE}" pid="5" name="KSOTemplateDocerSaveRecord">
    <vt:lpwstr>eyJoZGlkIjoiYWMwOTZhZWY3ODA5M2NmOGYzYzA5MDE0NTMwNDA1NjMiLCJ1c2VySWQiOiIzMTIwMjczMzIifQ==</vt:lpwstr>
  </property>
  <property fmtid="{D5CDD505-2E9C-101B-9397-08002B2CF9AE}" pid="6" name="KSOProductBuildVer">
    <vt:lpwstr>2052-12.1.0.26895</vt:lpwstr>
  </property>
  <property fmtid="{D5CDD505-2E9C-101B-9397-08002B2CF9AE}" pid="7" name="ICV">
    <vt:lpwstr>E91CBBC37C514B1BA5A86C4D58E2DDC4_12</vt:lpwstr>
  </property>
</Properties>
</file>