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u w:val="single"/>
          <w:lang w:val="en-US" w:eastAsia="zh-CN"/>
        </w:rPr>
        <w:t>辽宁方大总医院标识制作安装零星采购工程（项目编号：LNFDZYY/JJ-2026-ZB-GC0005）的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7359DD2-A05B-4B00-AC65-C1F15E08C70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F1094CDA-4000-4788-9819-98475A411054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846AEA55-5CF6-4970-9071-05BEA0DBE03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1273C50"/>
    <w:rsid w:val="32496611"/>
    <w:rsid w:val="33994E14"/>
    <w:rsid w:val="3CF540D8"/>
    <w:rsid w:val="40B03CFF"/>
    <w:rsid w:val="42613503"/>
    <w:rsid w:val="46F71251"/>
    <w:rsid w:val="4ED27537"/>
    <w:rsid w:val="5AB342D2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196</Words>
  <Characters>224</Characters>
  <TotalTime>0</TotalTime>
  <ScaleCrop>false</ScaleCrop>
  <LinksUpToDate>false</LinksUpToDate>
  <CharactersWithSpaces>231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2026-05-14T07:47:36Z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2052-12.1.0.25865</vt:lpwstr>
  </property>
  <property fmtid="{D5CDD505-2E9C-101B-9397-08002B2CF9AE}" pid="7" name="ICV">
    <vt:lpwstr>E91CBBC37C514B1BA5A86C4D58E2DDC4_12</vt:lpwstr>
  </property>
</Properties>
</file>