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79F46476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</w:p>
    <w:p w14:paraId="3A570870">
      <w:pPr>
        <w:keepNext w:val="0"/>
        <w:keepLines w:val="0"/>
        <w:pageBreakBefore w:val="0"/>
        <w:widowControl/>
        <w:kinsoku/>
        <w:overflowPunct/>
        <w:topLinePunct w:val="0"/>
        <w:bidi w:val="0"/>
        <w:spacing w:line="560" w:lineRule="exact"/>
        <w:jc w:val="center"/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小标宋" w:hAnsi="宋体" w:eastAsia="小标宋"/>
          <w:b/>
          <w:color w:val="000000" w:themeColor="text1"/>
          <w:sz w:val="44"/>
          <w:szCs w:val="44"/>
          <w:highlight w:val="none"/>
          <w:lang w:eastAsia="zh-CN"/>
          <w14:textFill>
            <w14:solidFill>
              <w14:schemeClr w14:val="tx1"/>
            </w14:solidFill>
          </w14:textFill>
        </w:rPr>
        <w:t>承诺书</w:t>
      </w:r>
    </w:p>
    <w:p w14:paraId="60DBF19A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/>
          <w:bCs w:val="0"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辽宁方大总医院有限公司：</w:t>
      </w:r>
    </w:p>
    <w:p w14:paraId="74D14854">
      <w:pPr>
        <w:pStyle w:val="3"/>
        <w:keepNext w:val="0"/>
        <w:keepLines w:val="0"/>
        <w:pageBreakBefore w:val="0"/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lang w:val="en-US" w:eastAsia="zh-CN"/>
          <w14:textFill>
            <w14:solidFill>
              <w14:schemeClr w14:val="tx1"/>
            </w14:solidFill>
          </w14:textFill>
        </w:rPr>
        <w:t>我司自愿参加贵司</w:t>
      </w:r>
      <w:bookmarkStart w:id="0" w:name="_GoBack"/>
      <w:r>
        <w:rPr>
          <w:rFonts w:hint="eastAsia" w:ascii="仿宋_GB2312" w:hAnsi="仿宋_GB2312" w:eastAsia="仿宋_GB2312" w:cs="仿宋_GB2312"/>
          <w:b w:val="0"/>
          <w:bCs/>
          <w:sz w:val="32"/>
          <w:szCs w:val="32"/>
          <w:highlight w:val="none"/>
          <w:u w:val="single"/>
          <w:lang w:val="en-US" w:eastAsia="zh-CN"/>
        </w:rPr>
        <w:t>肺功能测试系统采购项目</w:t>
      </w:r>
      <w:bookmarkEnd w:id="0"/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的投（议）标，现承诺如下：</w:t>
      </w:r>
    </w:p>
    <w:p w14:paraId="395A77B9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我司将遵循公平、公正、公开及诚实信用的原则参加本项目投（议）标，理解并接受贵公司的开标、评标、定标等相关规定。</w:t>
      </w:r>
    </w:p>
    <w:p w14:paraId="6EADCE1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我司按本项目招（议）标公告要求提供的所有法人资料及有关材料均真实有效、合法持有，不存在失效、虚假的情况。</w:t>
      </w:r>
    </w:p>
    <w:p w14:paraId="7CC50B51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严格遵守贵司的有关规定，投（议）标中不围标、不串标、不泄标，以及不排挤其他投标人参与公平竞争。</w:t>
      </w:r>
    </w:p>
    <w:p w14:paraId="2AFC34BC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在本项目投（议）标有效期之内不撤销投标，中标后在贵司规定的期限内签订合同，全面履行合同义务。</w:t>
      </w:r>
    </w:p>
    <w:p w14:paraId="3FA8B52F">
      <w:pPr>
        <w:pStyle w:val="3"/>
        <w:keepNext w:val="0"/>
        <w:keepLines w:val="0"/>
        <w:pageBreakBefore w:val="0"/>
        <w:numPr>
          <w:ilvl w:val="0"/>
          <w:numId w:val="1"/>
        </w:numPr>
        <w:kinsoku/>
        <w:overflowPunct/>
        <w:topLinePunct w:val="0"/>
        <w:bidi w:val="0"/>
        <w:spacing w:line="560" w:lineRule="exact"/>
        <w:ind w:firstLine="640" w:firstLineChars="20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如我司聘用了从贵公司退休、离职、辞职的人员，在未履行贵公司相关审批手续前，不得私自进入贵公司。</w:t>
      </w:r>
    </w:p>
    <w:p w14:paraId="676C73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>若违反上述承诺内容，我司自愿接受贵司处理（如：取消投标中标资格、没收投标或履约保证金），并承担由此造成贵司的经济损失赔偿及法律责任。</w:t>
      </w:r>
    </w:p>
    <w:p w14:paraId="2E1BA31F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default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</w:p>
    <w:p w14:paraId="3C57B948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承诺单位（公章）：</w:t>
      </w:r>
    </w:p>
    <w:p w14:paraId="17432414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法定代表人或委托代理人（签名）：</w:t>
      </w:r>
    </w:p>
    <w:p w14:paraId="125BA040">
      <w:pPr>
        <w:pStyle w:val="3"/>
        <w:keepNext w:val="0"/>
        <w:keepLines w:val="0"/>
        <w:pageBreakBefore w:val="0"/>
        <w:numPr>
          <w:ilvl w:val="0"/>
          <w:numId w:val="0"/>
        </w:numPr>
        <w:kinsoku/>
        <w:overflowPunct/>
        <w:topLinePunct w:val="0"/>
        <w:bidi w:val="0"/>
        <w:spacing w:line="560" w:lineRule="exact"/>
        <w:ind w:firstLine="640"/>
      </w:pPr>
      <w:r>
        <w:rPr>
          <w:rFonts w:hint="eastAsia" w:ascii="仿宋_GB2312" w:hAnsi="仿宋_GB2312" w:eastAsia="仿宋_GB2312" w:cs="仿宋_GB2312"/>
          <w:bCs/>
          <w:color w:val="000000" w:themeColor="text1"/>
          <w:sz w:val="32"/>
          <w:szCs w:val="32"/>
          <w:highlight w:val="none"/>
          <w:u w:val="none"/>
          <w:lang w:val="en-US" w:eastAsia="zh-CN"/>
          <w14:textFill>
            <w14:solidFill>
              <w14:schemeClr w14:val="tx1"/>
            </w14:solidFill>
          </w14:textFill>
        </w:rPr>
        <w:t xml:space="preserve">                    日期：   年    月    日</w:t>
      </w:r>
    </w:p>
    <w:sectPr>
      <w:pgSz w:w="11906" w:h="16838"/>
      <w:pgMar w:top="2098" w:right="1474" w:bottom="1701" w:left="1587" w:header="851" w:footer="992" w:gutter="0"/>
      <w:cols w:space="0" w:num="1"/>
      <w:rtlGutter w:val="0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6C150DE4"/>
    <w:multiLevelType w:val="singleLevel"/>
    <w:tmpl w:val="6C150DE4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EwYTA1YzU0Y2Y1NTU5NzVhNThmOTVlOGYxZDFhM2YifQ=="/>
    <w:docVar w:name="KSO_WPS_MARK_KEY" w:val="cef5b64b-9918-4375-89a5-8a2e155835e8"/>
  </w:docVars>
  <w:rsids>
    <w:rsidRoot w:val="23802517"/>
    <w:rsid w:val="080D1EB2"/>
    <w:rsid w:val="0AA90710"/>
    <w:rsid w:val="0B1C0199"/>
    <w:rsid w:val="13040F68"/>
    <w:rsid w:val="1BEB2C98"/>
    <w:rsid w:val="1D32083E"/>
    <w:rsid w:val="23802517"/>
    <w:rsid w:val="25A92FAE"/>
    <w:rsid w:val="33E96A76"/>
    <w:rsid w:val="37101B32"/>
    <w:rsid w:val="446C107A"/>
    <w:rsid w:val="47892EAF"/>
    <w:rsid w:val="485532F6"/>
    <w:rsid w:val="4B2F1790"/>
    <w:rsid w:val="4E567DCC"/>
    <w:rsid w:val="50637FEF"/>
    <w:rsid w:val="548A1EB6"/>
    <w:rsid w:val="59E70E45"/>
    <w:rsid w:val="6A417E34"/>
    <w:rsid w:val="6BB76D90"/>
    <w:rsid w:val="6F3F02BE"/>
    <w:rsid w:val="70B345A2"/>
    <w:rsid w:val="715A720E"/>
    <w:rsid w:val="77C1324A"/>
    <w:rsid w:val="7B8D54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2">
    <w:name w:val="表格文字"/>
    <w:basedOn w:val="1"/>
    <w:next w:val="3"/>
    <w:qFormat/>
    <w:uiPriority w:val="0"/>
    <w:pPr>
      <w:spacing w:before="25" w:after="25"/>
    </w:pPr>
    <w:rPr>
      <w:bCs/>
      <w:spacing w:val="10"/>
      <w:kern w:val="0"/>
      <w:sz w:val="24"/>
      <w:szCs w:val="20"/>
    </w:rPr>
  </w:style>
  <w:style w:type="paragraph" w:styleId="3">
    <w:name w:val="Body Text"/>
    <w:basedOn w:val="1"/>
    <w:qFormat/>
    <w:uiPriority w:val="0"/>
    <w:rPr>
      <w:sz w:val="28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399</Words>
  <Characters>399</Characters>
  <Lines>0</Lines>
  <Paragraphs>0</Paragraphs>
  <TotalTime>0</TotalTime>
  <ScaleCrop>false</ScaleCrop>
  <LinksUpToDate>false</LinksUpToDate>
  <CharactersWithSpaces>470</CharactersWithSpaces>
  <Application>WPS Office_12.1.0.25865_F1E327BC-269C-435d-A152-05C5408002CA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2024-11-14T07:21:00Z</dcterms:created>
  <dc:creator>怕水的鱼（吴晟）</dc:creator>
  <cp:lastModifiedBy>夏</cp:lastModifiedBy>
  <dcterms:modified xsi:type="dcterms:W3CDTF">2026-04-23T02:53:38Z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2052-12.1.0.25865</vt:lpwstr>
  </property>
  <property fmtid="{D5CDD505-2E9C-101B-9397-08002B2CF9AE}" pid="3" name="ICV">
    <vt:lpwstr>FE69E02E0C4049B29DACAE2E0CEE0CE4_11</vt:lpwstr>
  </property>
  <property fmtid="{D5CDD505-2E9C-101B-9397-08002B2CF9AE}" pid="4" name="KSOTemplateDocerSaveRecord">
    <vt:lpwstr>eyJoZGlkIjoiZTJiNjM4MDQ1MTIyZTgyNzQwNWUwZmQ5YWQ1ODliNDciLCJ1c2VySWQiOiI1NTI1Nzc4MzMifQ==</vt:lpwstr>
  </property>
</Properties>
</file>